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E471E2" w14:textId="0293776E" w:rsidR="00E40FA5" w:rsidRP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  <w:r w:rsidRPr="00E40FA5">
        <w:rPr>
          <w:rFonts w:ascii="Times New Roman" w:hAnsi="Times New Roman"/>
        </w:rPr>
        <w:t>Приложение №1</w:t>
      </w:r>
    </w:p>
    <w:p w14:paraId="2CF1D653" w14:textId="77777777" w:rsid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</w:p>
    <w:p w14:paraId="52146193" w14:textId="77777777" w:rsidR="00E40FA5" w:rsidRPr="00F52297" w:rsidRDefault="00E40FA5" w:rsidP="00E40FA5">
      <w:pPr>
        <w:tabs>
          <w:tab w:val="left" w:pos="4080"/>
          <w:tab w:val="left" w:pos="7088"/>
        </w:tabs>
        <w:spacing w:after="0"/>
        <w:ind w:left="7088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«Утверждаю»</w:t>
      </w:r>
    </w:p>
    <w:p w14:paraId="72F02F52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035464B7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57A860C6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719570C8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0D14AC3C" w14:textId="4E0B3DDE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 _____ » ___________ 202</w:t>
      </w:r>
      <w:r w:rsidR="008203B6">
        <w:rPr>
          <w:rFonts w:ascii="Times New Roman" w:hAnsi="Times New Roman"/>
          <w:sz w:val="26"/>
          <w:szCs w:val="26"/>
        </w:rPr>
        <w:t>1</w:t>
      </w:r>
      <w:r w:rsidRPr="00F52297">
        <w:rPr>
          <w:rFonts w:ascii="Times New Roman" w:hAnsi="Times New Roman"/>
          <w:sz w:val="26"/>
          <w:szCs w:val="26"/>
        </w:rPr>
        <w:t xml:space="preserve"> г.</w:t>
      </w:r>
    </w:p>
    <w:p w14:paraId="6D202BC6" w14:textId="77777777" w:rsidR="00E40FA5" w:rsidRPr="00F52297" w:rsidRDefault="00E40FA5" w:rsidP="00E40FA5">
      <w:pPr>
        <w:tabs>
          <w:tab w:val="left" w:pos="5103"/>
        </w:tabs>
        <w:spacing w:before="240" w:after="0" w:line="240" w:lineRule="auto"/>
        <w:ind w:right="170"/>
        <w:jc w:val="center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Ведомость объемов работ </w:t>
      </w:r>
    </w:p>
    <w:p w14:paraId="063C2AB1" w14:textId="06C7FBB5" w:rsidR="00E40FA5" w:rsidRDefault="00E40FA5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52297">
        <w:rPr>
          <w:rFonts w:ascii="Times New Roman" w:hAnsi="Times New Roman"/>
          <w:sz w:val="26"/>
          <w:szCs w:val="26"/>
        </w:rPr>
        <w:t xml:space="preserve">на капитальный ремонт </w:t>
      </w:r>
      <w:r>
        <w:rPr>
          <w:rFonts w:ascii="Times New Roman" w:hAnsi="Times New Roman"/>
          <w:sz w:val="26"/>
          <w:szCs w:val="26"/>
        </w:rPr>
        <w:t>электрической</w:t>
      </w:r>
      <w:r w:rsidRPr="00F52297">
        <w:rPr>
          <w:rFonts w:ascii="Times New Roman" w:hAnsi="Times New Roman"/>
          <w:sz w:val="26"/>
          <w:szCs w:val="26"/>
        </w:rPr>
        <w:t xml:space="preserve"> части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 вспомогательного оборудования</w:t>
      </w:r>
      <w:r w:rsidRPr="00FA0F4E">
        <w:rPr>
          <w:rFonts w:ascii="Times New Roman" w:hAnsi="Times New Roman"/>
          <w:sz w:val="26"/>
          <w:szCs w:val="26"/>
        </w:rPr>
        <w:t xml:space="preserve"> </w:t>
      </w:r>
      <w:r w:rsidRPr="00F52297">
        <w:rPr>
          <w:rFonts w:ascii="Times New Roman" w:hAnsi="Times New Roman"/>
          <w:sz w:val="26"/>
          <w:szCs w:val="26"/>
        </w:rPr>
        <w:t>гидрогенератора</w:t>
      </w:r>
      <w:r w:rsidR="008203B6">
        <w:rPr>
          <w:rFonts w:ascii="Times New Roman" w:hAnsi="Times New Roman"/>
          <w:sz w:val="26"/>
          <w:szCs w:val="26"/>
        </w:rPr>
        <w:t xml:space="preserve"> №3</w:t>
      </w:r>
    </w:p>
    <w:tbl>
      <w:tblPr>
        <w:tblW w:w="9899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544"/>
        <w:gridCol w:w="4841"/>
        <w:gridCol w:w="45"/>
        <w:gridCol w:w="1351"/>
        <w:gridCol w:w="992"/>
        <w:gridCol w:w="2126"/>
      </w:tblGrid>
      <w:tr w:rsidR="00013FAD" w14:paraId="68CAF6B6" w14:textId="77777777" w:rsidTr="005A1153">
        <w:trPr>
          <w:cantSplit/>
          <w:trHeight w:val="896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853F0A" w14:textId="77777777" w:rsidR="00013FAD" w:rsidRDefault="00013F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4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5D04684" w14:textId="77777777" w:rsidR="00013FAD" w:rsidRDefault="00013F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3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8E4287" w14:textId="59AEFA7A" w:rsidR="00013FAD" w:rsidRDefault="008203B6" w:rsidP="008203B6">
            <w:pPr>
              <w:spacing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</w:t>
            </w:r>
            <w:r w:rsidR="00013FA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013FA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9AE991" w14:textId="77777777" w:rsidR="00013FAD" w:rsidRDefault="00013F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84D51" w14:textId="0720A514" w:rsidR="00013FAD" w:rsidRPr="008203B6" w:rsidRDefault="008203B6" w:rsidP="008203B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203B6">
              <w:rPr>
                <w:rFonts w:ascii="Times New Roman" w:hAnsi="Times New Roman"/>
                <w:sz w:val="26"/>
                <w:szCs w:val="26"/>
              </w:rPr>
              <w:t>Примечание</w:t>
            </w:r>
          </w:p>
        </w:tc>
      </w:tr>
      <w:tr w:rsidR="00013FAD" w14:paraId="1B62979C" w14:textId="77777777" w:rsidTr="00FB79A8">
        <w:trPr>
          <w:trHeight w:val="340"/>
        </w:trPr>
        <w:tc>
          <w:tcPr>
            <w:tcW w:w="9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679F99" w14:textId="77777777" w:rsidR="00013FAD" w:rsidRDefault="00013F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1. Статор генератора</w:t>
            </w:r>
          </w:p>
        </w:tc>
      </w:tr>
      <w:tr w:rsidR="00013FAD" w14:paraId="014A67FB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5F0C25" w14:textId="77777777" w:rsidR="00013FAD" w:rsidRDefault="00013F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61C46D" w14:textId="77777777" w:rsidR="00013FAD" w:rsidRDefault="00013FA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Обследование состояния активного железа статора главного генератора по по узлам и деталям проворотом ротора высотой стали ротора свыше 1,7м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B97365" w14:textId="77777777" w:rsidR="00013FAD" w:rsidRDefault="00013F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проворот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38CD5D0" w14:textId="77777777" w:rsidR="00013FAD" w:rsidRDefault="00013F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36A85" w14:textId="640B9271" w:rsidR="00013FAD" w:rsidRDefault="00013F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13FAD" w14:paraId="619D8874" w14:textId="77777777" w:rsidTr="005A1153">
        <w:trPr>
          <w:trHeight w:val="3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3BEBC" w14:textId="77777777" w:rsidR="00013FAD" w:rsidRDefault="00013F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8EEC4" w14:textId="77777777" w:rsidR="00013FAD" w:rsidRDefault="00013FA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Осмотр вентиляционных каналов. Очистка, промывка активного железа сердечника статора, лобовых частей обмотки, шин, перемычек, устранение от обнаруженных закупорок вентиляционных каналов. Проверка вентиляционных расапорок. Осмотр лобовых частей обмотки статора и кольцевых шин, проверка состояния изолированных поверхностей на отсутствии повреждений эмали, отслоений, выкрашиваний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2CAA96" w14:textId="77777777" w:rsidR="00013FAD" w:rsidRDefault="00013F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990252" w14:textId="77777777" w:rsidR="00013FAD" w:rsidRDefault="00013F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C55A0" w14:textId="2AFDF176" w:rsidR="00013FAD" w:rsidRDefault="00013F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13FAD" w14:paraId="1CBBD8D3" w14:textId="77777777" w:rsidTr="005A1153">
        <w:trPr>
          <w:trHeight w:val="3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8C638" w14:textId="77777777" w:rsidR="00013FAD" w:rsidRDefault="00013F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94AC0" w14:textId="77777777" w:rsidR="00013FAD" w:rsidRDefault="00013FA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Осморт и замена ослабленных и разорванных шнуровых бандажей 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25A40F" w14:textId="77777777" w:rsidR="00013FAD" w:rsidRDefault="00013F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бандаж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13940A" w14:textId="29C08DCB" w:rsidR="00013FAD" w:rsidRDefault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30D23" w14:textId="6B2511BC" w:rsidR="00013FAD" w:rsidRDefault="00013F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13FAD" w14:paraId="32EFB88B" w14:textId="77777777" w:rsidTr="005A1153">
        <w:trPr>
          <w:trHeight w:val="3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9D9B6" w14:textId="77777777" w:rsidR="00013FAD" w:rsidRDefault="00013F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20AC2" w14:textId="77777777" w:rsidR="00013FAD" w:rsidRDefault="00013FA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Осмотр верхних воздухоразделяющих щитов генератора. Снятие и установка крышек смотровых люков с креплением замковыми шайбами. 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К-0,5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3A731" w14:textId="77777777" w:rsidR="00013FAD" w:rsidRDefault="00013F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B1E03C" w14:textId="77777777" w:rsidR="00013FAD" w:rsidRDefault="00013F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44B0B" w14:textId="08263949" w:rsidR="00013FAD" w:rsidRDefault="00013F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13FAD" w14:paraId="3AA97E2C" w14:textId="77777777" w:rsidTr="005A1153">
        <w:trPr>
          <w:trHeight w:val="3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77447" w14:textId="77777777" w:rsidR="00013FAD" w:rsidRDefault="00013F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1.5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4A215" w14:textId="77777777" w:rsidR="00013FAD" w:rsidRDefault="00013FA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Осмотр нижних воздухоразделяющих щитов генератора. Снятие и установка крышек смотровых люков с креплением замковыми шайбами. 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К-0,5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AD4BF" w14:textId="77777777" w:rsidR="00013FAD" w:rsidRDefault="00013F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D08A6A" w14:textId="77777777" w:rsidR="00013FAD" w:rsidRDefault="00013F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AD4FB" w14:textId="3D704CDB" w:rsidR="00013FAD" w:rsidRDefault="00013F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13FAD" w14:paraId="40607DAB" w14:textId="77777777" w:rsidTr="005A1153">
        <w:trPr>
          <w:trHeight w:val="3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A216C" w14:textId="77777777" w:rsidR="00013FAD" w:rsidRDefault="00013F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1.6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0F1FF" w14:textId="77777777" w:rsidR="00013FAD" w:rsidRDefault="00013FA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Переклиновка пазов активной стали сердечника статора при зоне бухтения до 50% длины паза высотой стали статора свыше 1,4 до 2м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07B3C" w14:textId="77777777" w:rsidR="00013FAD" w:rsidRDefault="00013F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F547E18" w14:textId="2BB960EC" w:rsidR="00013FAD" w:rsidRDefault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5A226B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A7251" w14:textId="18415543" w:rsidR="00013FAD" w:rsidRDefault="00013F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13FAD" w14:paraId="718151E1" w14:textId="77777777" w:rsidTr="005A1153">
        <w:trPr>
          <w:trHeight w:val="3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1E6DB" w14:textId="77777777" w:rsidR="00013FAD" w:rsidRDefault="00013F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1.7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24251" w14:textId="77777777" w:rsidR="00013FAD" w:rsidRDefault="00013FA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крепления секторов сердечника статора между собой с изготовлением, уплотнением или заменой прокладок по стыку из формопластичного материала              </w:t>
            </w:r>
            <w:r>
              <w:rPr>
                <w:rFonts w:ascii="Times New Roman" w:hAnsi="Times New Roman"/>
                <w:i/>
                <w:iCs/>
              </w:rPr>
              <w:t>К=0,5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76E056" w14:textId="77777777" w:rsidR="00013FAD" w:rsidRDefault="00013F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8924F3" w14:textId="77777777" w:rsidR="00013FAD" w:rsidRDefault="00013F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B52B8" w14:textId="1D70ADCE" w:rsidR="00013FAD" w:rsidRDefault="00013F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13FAD" w14:paraId="27DABEA5" w14:textId="77777777" w:rsidTr="005A1153">
        <w:trPr>
          <w:trHeight w:val="3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F1A4E" w14:textId="77777777" w:rsidR="00013FAD" w:rsidRDefault="00013F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10D5A9" w14:textId="77777777" w:rsidR="00013FAD" w:rsidRDefault="00013FA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Покрытие обмотки статора эмалью (электроизоляционным лаком) в один слой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E19E7D" w14:textId="77777777" w:rsidR="00013FAD" w:rsidRDefault="00013F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8A2968" w14:textId="77777777" w:rsidR="00013FAD" w:rsidRDefault="00013F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34856" w14:textId="06C86FBC" w:rsidR="00013FAD" w:rsidRDefault="00013F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13FAD" w14:paraId="0D231059" w14:textId="77777777" w:rsidTr="005A1153">
        <w:trPr>
          <w:trHeight w:val="3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08AA6" w14:textId="77777777" w:rsidR="00013FAD" w:rsidRDefault="00013F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1.9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3B974" w14:textId="77777777" w:rsidR="00013FAD" w:rsidRDefault="00013FA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Снятие (установка) коробов, разборка (сборка), ремонт, рихтовка, лужение контактных </w:t>
            </w:r>
            <w:r>
              <w:rPr>
                <w:rFonts w:ascii="Times New Roman" w:hAnsi="Times New Roman"/>
              </w:rPr>
              <w:lastRenderedPageBreak/>
              <w:t xml:space="preserve">поверхностей нулевых и нулевых выводов статора генератора 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E64FE" w14:textId="77777777" w:rsidR="00013FAD" w:rsidRDefault="00013F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статор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905338D" w14:textId="77777777" w:rsidR="00013FAD" w:rsidRDefault="00013F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CED94" w14:textId="5273461A" w:rsidR="00013FAD" w:rsidRDefault="00013F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48646B16" w14:textId="77777777" w:rsidTr="005A1153">
        <w:trPr>
          <w:trHeight w:val="3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6E80C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lastRenderedPageBreak/>
              <w:t>1.10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0D34C" w14:textId="067E15F4" w:rsidR="00FB79A8" w:rsidRDefault="00FB79A8" w:rsidP="00FB79A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Чистка, промывка стальных конструкций лап верхней крестовины, воздухоразделяющих щиов, поддерживающих конструкций в неразобранном агрегате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6FAA0" w14:textId="2E1CE831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A9BB3E" w14:textId="26045C45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5AFC2" w14:textId="2B55463D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44703CE3" w14:textId="77777777" w:rsidTr="005A1153">
        <w:trPr>
          <w:trHeight w:val="3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6CFB04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1.11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16970" w14:textId="10548CF3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Участие ремонтного персонала в проведение нагрузочных ичпытаний гидрогенератора до или после ремонта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6B132" w14:textId="16AFFD81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18BE40" w14:textId="789CEC51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79D74" w14:textId="01745021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007BA415" w14:textId="77777777" w:rsidTr="005A1153">
        <w:trPr>
          <w:trHeight w:val="3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DCB0D3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1.12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858C2" w14:textId="3722D0F1" w:rsidR="00FB79A8" w:rsidRDefault="00FB79A8" w:rsidP="00FB79A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Проверка изоляции по отношение к корпусу, высоковольное испытание обмотки статора до и после ремонта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1D69B" w14:textId="4DB68E95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обмотка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C2C0C5" w14:textId="6F88CC95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9EB7B" w14:textId="6632BDC7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7E6962EA" w14:textId="77777777" w:rsidTr="00FB79A8">
        <w:trPr>
          <w:trHeight w:val="340"/>
        </w:trPr>
        <w:tc>
          <w:tcPr>
            <w:tcW w:w="989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3DB85" w14:textId="77777777" w:rsidR="00FB79A8" w:rsidRDefault="00FB79A8" w:rsidP="00FB79A8">
            <w:pPr>
              <w:pStyle w:val="a8"/>
              <w:numPr>
                <w:ilvl w:val="1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Ротор</w:t>
            </w:r>
          </w:p>
        </w:tc>
      </w:tr>
      <w:tr w:rsidR="00FB79A8" w14:paraId="6D738589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4B6E7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97430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ротора главного генератора по узлам и деталям: выход клиньев обода, клиньев полюсов, преседание обода, наличие контактной коррозии и визуальный контроль крепления токопровода по остову ротора и вал-надставке, сварных соединений по остову ротора, визуальный контроль крепления и контровки межполюсных соединений, перемычек, демпферных соединений, лопаток вентиляторов, боковых упоров обода ротора, проверка подклиновки крайних пакетов ободов ротора, крепления и контровки стыковых плит к втулке обода ротора, верхних и нижних шпонок обода ротора, дистанционных втулок, стяжных шпилек ободных полюсных клиньев.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B3F16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500D2D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3438E" w14:textId="1C18C775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7ADFA998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6C8CB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E1B623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Установка и разборка приспособлений для проворота ротора гидрогенератора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544DE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гидроагрегат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FFBE8E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9AA1B" w14:textId="7DA899DC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4DE6288F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A199D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2.3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357D5D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механических параметров гидроагрегата проворотом ротора на один полюс с применением мостового крана: концентричности и геометрических форм ротора-статора главного генератора и волны тормозных дисков до и после ремонта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175730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проворот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78B6C2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0889F" w14:textId="48237C44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3BA29541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EC5E7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2.4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ADB1F" w14:textId="0159DBB2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Снятие и установка полюсов с двумя хвостовиками с высотой активного железа ротора свыше 1,7 до 2м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53AE8" w14:textId="6F4DF3DC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11BFDB" w14:textId="1C91219B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A0BC6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447CE18A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4AEC9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2.5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F23C7F" w14:textId="2010F2FC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Подбивка клиньев полюсов с двумя хвостовиками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7A80E" w14:textId="45467D32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C70BB5" w14:textId="3C3DC43A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31156" w14:textId="1463138C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7EF0DAE4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5480C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2.6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9B0D4" w14:textId="289DAF7A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Очистка, промывка остова ротора, стали обода ротора, катушек полюсов, устранение закупорок вентиляционных каналов активной стали от масляных загрязнений.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17EE5" w14:textId="44619CF5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FDF4C7" w14:textId="6FCF4156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262B0" w14:textId="37F1A957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01643BB4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A5EAD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lastRenderedPageBreak/>
              <w:t>2.7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F0ACF" w14:textId="7D0A7461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изоляции и очистка корпусной изоляции токопровода.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E79B3" w14:textId="151F9C0F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повреждение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7F7AFB" w14:textId="78B2B7CC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CDCED" w14:textId="4CFA5362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72F3CBBA" w14:textId="77777777" w:rsidTr="00FB79A8">
        <w:trPr>
          <w:trHeight w:val="340"/>
        </w:trPr>
        <w:tc>
          <w:tcPr>
            <w:tcW w:w="9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4ADFF" w14:textId="77777777" w:rsidR="00FB79A8" w:rsidRDefault="00FB79A8" w:rsidP="00FB79A8">
            <w:pPr>
              <w:pStyle w:val="a8"/>
              <w:numPr>
                <w:ilvl w:val="1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Токопровод и в/в аппаратура главных и нулевых выводов</w:t>
            </w:r>
          </w:p>
        </w:tc>
      </w:tr>
      <w:tr w:rsidR="00FB79A8" w14:paraId="1A1D8914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B9257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3.1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9B925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Вскрытие коробов, осмотр шин, мест сварки шин, крепления опорных изоляторов и шин, контакты ошиновки с выводами аппаратов. Очистка и продувка сжатым воздухом токопровода, очистка изоляторов, проверка соединения коробов между собой и и их заземление, проверка установки уплотнительных резиновых прокладок между коробами. Осмотр трансформаторов тока на нулевых и главных выводах ГГ и ВГ. Осмотр проводки кабелей через кожух токопровода, при необходимости восстановить уплотнение прохода кабеля. Проверка затяжки болтовых соединений компенсаторов главных и нулевых выводов. Подтяжка при необходимости.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09A5B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 пог. 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7E6DB3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84361" w14:textId="6812E6E2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1E5D7E89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07783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3.2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5E615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трансформаторов тока на нулевых и главных выводах ГГ и ВГ. Осмотр проходов кабелей через кожух токопровода, при необходимости восстановить уплотнение прохода кабеля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89974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613F193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E847E" w14:textId="383051EE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4E07B896" w14:textId="77777777" w:rsidTr="00FB79A8">
        <w:trPr>
          <w:trHeight w:val="340"/>
        </w:trPr>
        <w:tc>
          <w:tcPr>
            <w:tcW w:w="9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597A7" w14:textId="77777777" w:rsidR="00FB79A8" w:rsidRDefault="00FB79A8" w:rsidP="00FB79A8">
            <w:pPr>
              <w:pStyle w:val="a8"/>
              <w:numPr>
                <w:ilvl w:val="1"/>
                <w:numId w:val="17"/>
              </w:numPr>
              <w:tabs>
                <w:tab w:val="num" w:pos="1310"/>
              </w:tabs>
              <w:spacing w:after="0" w:line="240" w:lineRule="auto"/>
              <w:ind w:hanging="697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насосов МНУ, лекажного насоса, задвижек ТВС.</w:t>
            </w:r>
          </w:p>
        </w:tc>
      </w:tr>
      <w:tr w:rsidR="00FB79A8" w14:paraId="45C93670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120F2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4.1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99E35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573D3C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D4E284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8A545" w14:textId="30C3EB88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7E4E5600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A2F84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4.2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3DCA12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соединения заземлителей с заземляющими элементами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7DFCB1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F53D85D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014E5" w14:textId="672F929A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35C7AC70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642C6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4.3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C7AAD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7B0309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заземлен.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C302EFC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754A8" w14:textId="271801C0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13B65021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F24D2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4.4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467DA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0EEAF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изм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419D45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B36E8" w14:textId="5F07FA7D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2B712BAE" w14:textId="77777777" w:rsidTr="00FB79A8">
        <w:trPr>
          <w:trHeight w:val="340"/>
        </w:trPr>
        <w:tc>
          <w:tcPr>
            <w:tcW w:w="9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66798" w14:textId="77777777" w:rsidR="00FB79A8" w:rsidRDefault="00FB79A8" w:rsidP="00FB79A8">
            <w:pPr>
              <w:pStyle w:val="a8"/>
              <w:numPr>
                <w:ilvl w:val="1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задвижек ТВС.</w:t>
            </w:r>
          </w:p>
        </w:tc>
      </w:tr>
      <w:tr w:rsidR="00FB79A8" w14:paraId="791C41C8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5769F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5.1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C48561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DCF5B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4885EF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5EAC5" w14:textId="50218226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25904A39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49B07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5.2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C41AB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соединения заземлителей с заземляющими элементами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02D11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8DA6E4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837C5" w14:textId="308AC57F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1EE91AEA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C3564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5.3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8F825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493D5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Заземлен.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D83DE8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B9391" w14:textId="56C75CDF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62DE7F12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A3296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5.4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38B71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95E12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изм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C1AA139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7C286" w14:textId="3942B8A5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5A91E937" w14:textId="77777777" w:rsidTr="00FB79A8">
        <w:trPr>
          <w:trHeight w:val="340"/>
        </w:trPr>
        <w:tc>
          <w:tcPr>
            <w:tcW w:w="9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E1D2B" w14:textId="77777777" w:rsidR="00FB79A8" w:rsidRDefault="00FB79A8" w:rsidP="00FB79A8">
            <w:pPr>
              <w:pStyle w:val="a8"/>
              <w:numPr>
                <w:ilvl w:val="1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насоса крышки турбины.</w:t>
            </w:r>
          </w:p>
        </w:tc>
      </w:tr>
      <w:tr w:rsidR="00FB79A8" w14:paraId="216D20CA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CC0B8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6.1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A0F3C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75A12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A7463F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2928E" w14:textId="4FB25F6B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221E1CB8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FAFA2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lastRenderedPageBreak/>
              <w:t>6. 2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1DA48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соединения заземлителей с заземляющими элементами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2FBC86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601547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D3243" w14:textId="09035EAC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3B33B8E8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0734A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6.3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93E3C7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639E9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Заземлен.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3879B5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1FB55" w14:textId="615394F2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1488E6B2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96BA1" w14:textId="77777777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6.4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2E709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64585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изм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B5E5E5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414F37" w14:textId="5E85E50C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66431C35" w14:textId="77777777" w:rsidTr="00FB79A8">
        <w:trPr>
          <w:trHeight w:val="340"/>
        </w:trPr>
        <w:tc>
          <w:tcPr>
            <w:tcW w:w="9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BA62E" w14:textId="4727C70B" w:rsidR="00FB79A8" w:rsidRDefault="003930FE" w:rsidP="00FB79A8">
            <w:pPr>
              <w:pStyle w:val="a8"/>
              <w:numPr>
                <w:ilvl w:val="1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Ос</w:t>
            </w:r>
            <w:r w:rsidR="00FB79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вещения гидроагрегата.</w:t>
            </w:r>
          </w:p>
        </w:tc>
      </w:tr>
      <w:tr w:rsidR="00FB79A8" w14:paraId="7FC3B24B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E13DE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7.1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CF3BB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и ремонт понижающих трансформаторов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F1CBB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8E1CEF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8BEFD" w14:textId="51B0F518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14DFA306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BE4E7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93CEC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Испытание изоляции обмоток понижающих трансформаторов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2FCC2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F75BD8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B3E3E" w14:textId="0CB77D9A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70788C0F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DD021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7.3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66F9D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Ремонт щитка освещения 0,4кВ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4838B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1075D76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95C59" w14:textId="765A354A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5E1A527C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21176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7.4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4B900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Замена арматуры освещения (выключатели, вилки, розетки, предохранители) и т.д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BA2CBC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2530C54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CB8CD" w14:textId="7DBB487F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6A91B8F0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B39DC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7.5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78C75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Замена автоматического выключателя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42EB0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DFC2AB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C04D3" w14:textId="14D930A4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2537667D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0C86B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7.6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5AD07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Замена светодиодной лампы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BBEA2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61D2592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707EA" w14:textId="6B2BCAD5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741CFAC5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39204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7.7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57DAA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Замена светодиодных светильников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2D746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D95D38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9D714" w14:textId="0A11439F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2FDB7400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D55F9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7.8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7F56A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Замена светильников с лампами накаливания закрытого исполнения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EDA0B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3FBF78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158E1" w14:textId="535BD026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12CA5870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FDE9B0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7.9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AB590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 кабеля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45118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изм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77E241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78B5E" w14:textId="044D3426" w:rsidR="00FB79A8" w:rsidRDefault="00FB79A8" w:rsidP="00FB79A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09D08077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F7882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7.10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EF96E" w14:textId="51ECFC82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Слив масла системы регулирования </w:t>
            </w:r>
            <w:r w:rsidR="003930FE">
              <w:rPr>
                <w:rFonts w:ascii="Times New Roman" w:hAnsi="Times New Roman"/>
                <w:sz w:val="26"/>
                <w:szCs w:val="26"/>
              </w:rPr>
              <w:t>МНУ, ГП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="003930F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ПП и ТП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3C182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437C2F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FD663" w14:textId="20D65053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659A07D2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D094F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7.11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AD865" w14:textId="0F593D0D" w:rsidR="00FB79A8" w:rsidRDefault="003930FE" w:rsidP="00FB79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Заливка масла</w:t>
            </w:r>
            <w:r w:rsidR="00FB79A8">
              <w:rPr>
                <w:rFonts w:ascii="Times New Roman" w:hAnsi="Times New Roman"/>
                <w:sz w:val="26"/>
                <w:szCs w:val="26"/>
              </w:rPr>
              <w:t xml:space="preserve"> с дегазацией системы регулирования МНУ, ГП, ПП и ТП 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C531D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DD50C1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FF86B" w14:textId="58D454AC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1F4DBF0D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AF328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7.12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BF26A3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 обмоток статора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A24A4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обмотка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9C70DB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27420" w14:textId="64C12020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B79A8" w14:paraId="18AB0F7A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71DE2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7.13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321782" w14:textId="77777777" w:rsidR="00FB79A8" w:rsidRDefault="00FB79A8" w:rsidP="00FB79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изоляции полюсов ротора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C96BE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EFB98F" w14:textId="77777777" w:rsidR="00FB79A8" w:rsidRDefault="00FB79A8" w:rsidP="00FB79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E882D" w14:textId="5FFA5D11" w:rsidR="00FB79A8" w:rsidRDefault="00FB79A8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5091B" w14:paraId="7217A374" w14:textId="77777777" w:rsidTr="008F5E1F">
        <w:trPr>
          <w:trHeight w:val="340"/>
        </w:trPr>
        <w:tc>
          <w:tcPr>
            <w:tcW w:w="9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DA676" w14:textId="08BB6E4A" w:rsidR="00D5091B" w:rsidRDefault="00D5091B" w:rsidP="00FB7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8. Вспомогательные оборудования</w:t>
            </w:r>
          </w:p>
        </w:tc>
      </w:tr>
      <w:tr w:rsidR="00D5091B" w14:paraId="2FCFA7A1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B4C414" w14:textId="1290B336" w:rsidR="00D5091B" w:rsidRDefault="00D5091B" w:rsidP="00D5091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8.1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2DCC6" w14:textId="5A49B49E" w:rsidR="00D5091B" w:rsidRDefault="00D5091B" w:rsidP="00D5091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3247">
              <w:rPr>
                <w:rFonts w:ascii="Times New Roman" w:hAnsi="Times New Roman"/>
                <w:sz w:val="26"/>
                <w:szCs w:val="26"/>
              </w:rPr>
              <w:t>Разборка и сборка трубных узлов, устранение дефектов, гидроиспытание на прочность и плотность трубопровода системы охлаждения сегментов подпятника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6C89E6" w14:textId="58A30370" w:rsidR="00D5091B" w:rsidRDefault="00D5091B" w:rsidP="00D509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247"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F2FAAC" w14:textId="00C7CB10" w:rsidR="00D5091B" w:rsidRDefault="00D5091B" w:rsidP="00D509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24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76237" w14:textId="77777777" w:rsidR="00D5091B" w:rsidRDefault="00D5091B" w:rsidP="00D50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5091B" w14:paraId="51E3C98E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9F0BF" w14:textId="30090422" w:rsidR="00D5091B" w:rsidRDefault="00D5091B" w:rsidP="00D5091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8.2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5B418" w14:textId="0BC5E375" w:rsidR="00D5091B" w:rsidRDefault="00D5091B" w:rsidP="00D5091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3247">
              <w:rPr>
                <w:rFonts w:ascii="Times New Roman" w:hAnsi="Times New Roman"/>
                <w:sz w:val="26"/>
                <w:szCs w:val="26"/>
              </w:rPr>
              <w:t>Разборка и сборка, устранение дефектов с гидроиспытаниями установки для подъема главного генератора на тормозах домкратах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AB4FE" w14:textId="41B3AD49" w:rsidR="00D5091B" w:rsidRDefault="00D5091B" w:rsidP="00D509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247">
              <w:rPr>
                <w:rFonts w:ascii="Times New Roman" w:hAnsi="Times New Roman"/>
                <w:sz w:val="26"/>
                <w:szCs w:val="26"/>
              </w:rPr>
              <w:t>установка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DE3790" w14:textId="250BAE30" w:rsidR="00D5091B" w:rsidRDefault="00D5091B" w:rsidP="00D509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24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64721" w14:textId="77777777" w:rsidR="00D5091B" w:rsidRDefault="00D5091B" w:rsidP="00D50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5091B" w14:paraId="388D14B5" w14:textId="77777777" w:rsidTr="005A1153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E39568" w14:textId="5362A738" w:rsidR="00D5091B" w:rsidRDefault="00D5091B" w:rsidP="00D5091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8.3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795F1" w14:textId="4C262F5E" w:rsidR="00D5091B" w:rsidRDefault="00D5091B" w:rsidP="00D5091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3247">
              <w:rPr>
                <w:rFonts w:ascii="Times New Roman" w:hAnsi="Times New Roman"/>
                <w:sz w:val="26"/>
                <w:szCs w:val="26"/>
              </w:rPr>
              <w:t>Разборка, сборка, очистка, устранение дефектов с гидроиспытанием воздухоохладителей главного генератора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00C41" w14:textId="6FF4115F" w:rsidR="00D5091B" w:rsidRDefault="00D5091B" w:rsidP="00D509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247">
              <w:rPr>
                <w:rFonts w:ascii="Times New Roman" w:hAnsi="Times New Roman"/>
                <w:sz w:val="26"/>
                <w:szCs w:val="26"/>
              </w:rPr>
              <w:t>воздухоохладитель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92DAF4" w14:textId="014B5CC1" w:rsidR="00D5091B" w:rsidRDefault="00D5091B" w:rsidP="00D5091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247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6851A" w14:textId="77777777" w:rsidR="00D5091B" w:rsidRDefault="00D5091B" w:rsidP="00D50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03DB87E7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2B3D360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E40FA5" w:rsidRPr="00D45891" w14:paraId="0DFE3F44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7C0DB3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CA7E3C5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6FD9B4E9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0FA5" w:rsidRPr="00D45891" w14:paraId="1EEF100E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6DCDC77A" w14:textId="77777777" w:rsidR="00E40FA5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Ст.мастер ЭЦ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A6A80DE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2DE8DB4" w14:textId="77777777" w:rsidR="00E40FA5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Султонов Ш.Х.</w:t>
            </w:r>
          </w:p>
        </w:tc>
      </w:tr>
      <w:tr w:rsidR="00E40FA5" w:rsidRPr="00D45891" w14:paraId="0E53EFB0" w14:textId="77777777" w:rsidTr="00244175">
        <w:trPr>
          <w:trHeight w:val="471"/>
        </w:trPr>
        <w:tc>
          <w:tcPr>
            <w:tcW w:w="2551" w:type="dxa"/>
            <w:vAlign w:val="bottom"/>
          </w:tcPr>
          <w:p w14:paraId="54479E82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8CE9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33B8B18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0A21086A" w14:textId="77777777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sectPr w:rsidR="00FE336B" w:rsidSect="005A1153">
      <w:pgSz w:w="11906" w:h="16838"/>
      <w:pgMar w:top="709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D9DEA" w14:textId="77777777" w:rsidR="00076D42" w:rsidRDefault="00076D42" w:rsidP="00E11125">
      <w:pPr>
        <w:spacing w:after="0" w:line="240" w:lineRule="auto"/>
      </w:pPr>
      <w:r>
        <w:separator/>
      </w:r>
    </w:p>
  </w:endnote>
  <w:endnote w:type="continuationSeparator" w:id="0">
    <w:p w14:paraId="46326FDE" w14:textId="77777777" w:rsidR="00076D42" w:rsidRDefault="00076D4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C3CEC" w14:textId="77777777" w:rsidR="00076D42" w:rsidRDefault="00076D42" w:rsidP="00E11125">
      <w:pPr>
        <w:spacing w:after="0" w:line="240" w:lineRule="auto"/>
      </w:pPr>
      <w:r>
        <w:separator/>
      </w:r>
    </w:p>
  </w:footnote>
  <w:footnote w:type="continuationSeparator" w:id="0">
    <w:p w14:paraId="0DA074BC" w14:textId="77777777" w:rsidR="00076D42" w:rsidRDefault="00076D42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BC6622"/>
    <w:multiLevelType w:val="hybridMultilevel"/>
    <w:tmpl w:val="DECCD178"/>
    <w:lvl w:ilvl="0" w:tplc="399473EE">
      <w:start w:val="1"/>
      <w:numFmt w:val="decimal"/>
      <w:lvlText w:val="%1."/>
      <w:lvlJc w:val="left"/>
      <w:pPr>
        <w:ind w:left="9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1C6A95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6CDE5E0C"/>
    <w:multiLevelType w:val="hybridMultilevel"/>
    <w:tmpl w:val="6C8ED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B45CA8"/>
    <w:multiLevelType w:val="hybridMultilevel"/>
    <w:tmpl w:val="AF026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4"/>
  </w:num>
  <w:num w:numId="6">
    <w:abstractNumId w:val="3"/>
  </w:num>
  <w:num w:numId="7">
    <w:abstractNumId w:val="13"/>
  </w:num>
  <w:num w:numId="8">
    <w:abstractNumId w:val="11"/>
  </w:num>
  <w:num w:numId="9">
    <w:abstractNumId w:val="2"/>
  </w:num>
  <w:num w:numId="10">
    <w:abstractNumId w:val="5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125"/>
    <w:rsid w:val="00007CD7"/>
    <w:rsid w:val="0001017F"/>
    <w:rsid w:val="00012F9F"/>
    <w:rsid w:val="00013FAD"/>
    <w:rsid w:val="000144D0"/>
    <w:rsid w:val="000159B2"/>
    <w:rsid w:val="0001773F"/>
    <w:rsid w:val="00024C2C"/>
    <w:rsid w:val="0003219E"/>
    <w:rsid w:val="00040168"/>
    <w:rsid w:val="00043B57"/>
    <w:rsid w:val="000463B6"/>
    <w:rsid w:val="000475EF"/>
    <w:rsid w:val="00047AFE"/>
    <w:rsid w:val="00050BF0"/>
    <w:rsid w:val="00052160"/>
    <w:rsid w:val="00073943"/>
    <w:rsid w:val="00076D42"/>
    <w:rsid w:val="0008389E"/>
    <w:rsid w:val="0008457F"/>
    <w:rsid w:val="00086FC5"/>
    <w:rsid w:val="00087375"/>
    <w:rsid w:val="0009725E"/>
    <w:rsid w:val="00097CB9"/>
    <w:rsid w:val="000A66BA"/>
    <w:rsid w:val="000B121A"/>
    <w:rsid w:val="000B175B"/>
    <w:rsid w:val="000C4DF4"/>
    <w:rsid w:val="000D0B6E"/>
    <w:rsid w:val="000D75D5"/>
    <w:rsid w:val="000D782B"/>
    <w:rsid w:val="000E478E"/>
    <w:rsid w:val="000F37EA"/>
    <w:rsid w:val="00111A01"/>
    <w:rsid w:val="001138C4"/>
    <w:rsid w:val="00146FB2"/>
    <w:rsid w:val="00152B6C"/>
    <w:rsid w:val="001533A2"/>
    <w:rsid w:val="00153A28"/>
    <w:rsid w:val="0016367C"/>
    <w:rsid w:val="0016610B"/>
    <w:rsid w:val="00167A80"/>
    <w:rsid w:val="00177C98"/>
    <w:rsid w:val="001817BC"/>
    <w:rsid w:val="00191596"/>
    <w:rsid w:val="0019743D"/>
    <w:rsid w:val="001A145F"/>
    <w:rsid w:val="001A183F"/>
    <w:rsid w:val="001A298E"/>
    <w:rsid w:val="001A5977"/>
    <w:rsid w:val="001B2D12"/>
    <w:rsid w:val="001B7F84"/>
    <w:rsid w:val="001C72F7"/>
    <w:rsid w:val="001C7357"/>
    <w:rsid w:val="001D0A14"/>
    <w:rsid w:val="001E012F"/>
    <w:rsid w:val="001E1B59"/>
    <w:rsid w:val="001F052D"/>
    <w:rsid w:val="001F0C58"/>
    <w:rsid w:val="001F394B"/>
    <w:rsid w:val="0020381C"/>
    <w:rsid w:val="0020750A"/>
    <w:rsid w:val="002159D5"/>
    <w:rsid w:val="00215EB1"/>
    <w:rsid w:val="002226B9"/>
    <w:rsid w:val="002338F2"/>
    <w:rsid w:val="002423BB"/>
    <w:rsid w:val="002430EE"/>
    <w:rsid w:val="00244175"/>
    <w:rsid w:val="0024789B"/>
    <w:rsid w:val="00252329"/>
    <w:rsid w:val="00256140"/>
    <w:rsid w:val="0026603E"/>
    <w:rsid w:val="00267914"/>
    <w:rsid w:val="0027713F"/>
    <w:rsid w:val="00281D39"/>
    <w:rsid w:val="00291F5A"/>
    <w:rsid w:val="00292D84"/>
    <w:rsid w:val="00294454"/>
    <w:rsid w:val="002A2548"/>
    <w:rsid w:val="002A30B7"/>
    <w:rsid w:val="002A4C66"/>
    <w:rsid w:val="002B4739"/>
    <w:rsid w:val="002E4F9D"/>
    <w:rsid w:val="002E551B"/>
    <w:rsid w:val="002F4F23"/>
    <w:rsid w:val="002F5E29"/>
    <w:rsid w:val="00302A17"/>
    <w:rsid w:val="00321CE3"/>
    <w:rsid w:val="00330C5F"/>
    <w:rsid w:val="003324F5"/>
    <w:rsid w:val="003333BC"/>
    <w:rsid w:val="00337BB5"/>
    <w:rsid w:val="00341730"/>
    <w:rsid w:val="00347FCF"/>
    <w:rsid w:val="00352372"/>
    <w:rsid w:val="003529D3"/>
    <w:rsid w:val="00352BE3"/>
    <w:rsid w:val="0035436A"/>
    <w:rsid w:val="00356206"/>
    <w:rsid w:val="003674F9"/>
    <w:rsid w:val="00371220"/>
    <w:rsid w:val="00383ECD"/>
    <w:rsid w:val="00384259"/>
    <w:rsid w:val="003909F7"/>
    <w:rsid w:val="00390F20"/>
    <w:rsid w:val="003930FE"/>
    <w:rsid w:val="003A176E"/>
    <w:rsid w:val="003A2CBF"/>
    <w:rsid w:val="003C3283"/>
    <w:rsid w:val="003D0630"/>
    <w:rsid w:val="003D0D25"/>
    <w:rsid w:val="003D1604"/>
    <w:rsid w:val="003D3029"/>
    <w:rsid w:val="003D4168"/>
    <w:rsid w:val="003D4C0F"/>
    <w:rsid w:val="003D762B"/>
    <w:rsid w:val="003E53C3"/>
    <w:rsid w:val="003F1CF4"/>
    <w:rsid w:val="003F46EC"/>
    <w:rsid w:val="003F5276"/>
    <w:rsid w:val="003F5AD0"/>
    <w:rsid w:val="00403403"/>
    <w:rsid w:val="004063D3"/>
    <w:rsid w:val="00406AFE"/>
    <w:rsid w:val="00423B6C"/>
    <w:rsid w:val="00425631"/>
    <w:rsid w:val="00427A3F"/>
    <w:rsid w:val="00440F4F"/>
    <w:rsid w:val="004418DA"/>
    <w:rsid w:val="0044797D"/>
    <w:rsid w:val="00455FF8"/>
    <w:rsid w:val="00456964"/>
    <w:rsid w:val="00460399"/>
    <w:rsid w:val="00464047"/>
    <w:rsid w:val="0047588E"/>
    <w:rsid w:val="00484A26"/>
    <w:rsid w:val="004850B6"/>
    <w:rsid w:val="00486426"/>
    <w:rsid w:val="004870EE"/>
    <w:rsid w:val="004919EC"/>
    <w:rsid w:val="004A3381"/>
    <w:rsid w:val="004A6936"/>
    <w:rsid w:val="004B08ED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36785"/>
    <w:rsid w:val="0054129B"/>
    <w:rsid w:val="00545F34"/>
    <w:rsid w:val="00546971"/>
    <w:rsid w:val="00551F4F"/>
    <w:rsid w:val="00554177"/>
    <w:rsid w:val="0056250D"/>
    <w:rsid w:val="00565966"/>
    <w:rsid w:val="005768DF"/>
    <w:rsid w:val="005928FE"/>
    <w:rsid w:val="005A1153"/>
    <w:rsid w:val="005A226B"/>
    <w:rsid w:val="005A2CBD"/>
    <w:rsid w:val="005A3B2D"/>
    <w:rsid w:val="005A50F1"/>
    <w:rsid w:val="005A6FD8"/>
    <w:rsid w:val="005A786D"/>
    <w:rsid w:val="005B3B26"/>
    <w:rsid w:val="005B506D"/>
    <w:rsid w:val="005C1DB2"/>
    <w:rsid w:val="005C3621"/>
    <w:rsid w:val="005C42B5"/>
    <w:rsid w:val="005C539D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64D9"/>
    <w:rsid w:val="00612661"/>
    <w:rsid w:val="006203BB"/>
    <w:rsid w:val="00620A6D"/>
    <w:rsid w:val="00627A35"/>
    <w:rsid w:val="00627ED2"/>
    <w:rsid w:val="006445FD"/>
    <w:rsid w:val="0065095F"/>
    <w:rsid w:val="00651A84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A3EF2"/>
    <w:rsid w:val="006A44DF"/>
    <w:rsid w:val="006A49B9"/>
    <w:rsid w:val="006B5D2C"/>
    <w:rsid w:val="006B6376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4029A"/>
    <w:rsid w:val="0074165C"/>
    <w:rsid w:val="00744F05"/>
    <w:rsid w:val="00746951"/>
    <w:rsid w:val="00752DB6"/>
    <w:rsid w:val="00754250"/>
    <w:rsid w:val="00761F7D"/>
    <w:rsid w:val="00762745"/>
    <w:rsid w:val="00763ED3"/>
    <w:rsid w:val="00774DBE"/>
    <w:rsid w:val="00775024"/>
    <w:rsid w:val="00791ADC"/>
    <w:rsid w:val="00796472"/>
    <w:rsid w:val="007A021F"/>
    <w:rsid w:val="007A16EE"/>
    <w:rsid w:val="007A1EBA"/>
    <w:rsid w:val="007A3C59"/>
    <w:rsid w:val="007A47B6"/>
    <w:rsid w:val="007B137A"/>
    <w:rsid w:val="007B1FC1"/>
    <w:rsid w:val="007B6402"/>
    <w:rsid w:val="007D4CEF"/>
    <w:rsid w:val="007E3457"/>
    <w:rsid w:val="007E3A47"/>
    <w:rsid w:val="007E7B9F"/>
    <w:rsid w:val="007F22E5"/>
    <w:rsid w:val="007F23FC"/>
    <w:rsid w:val="007F7DA3"/>
    <w:rsid w:val="008030CF"/>
    <w:rsid w:val="00805B5B"/>
    <w:rsid w:val="008125D7"/>
    <w:rsid w:val="008148CF"/>
    <w:rsid w:val="0081516A"/>
    <w:rsid w:val="008203B6"/>
    <w:rsid w:val="00820684"/>
    <w:rsid w:val="00821A22"/>
    <w:rsid w:val="00822115"/>
    <w:rsid w:val="008236E8"/>
    <w:rsid w:val="00824AA2"/>
    <w:rsid w:val="008348CC"/>
    <w:rsid w:val="008412C0"/>
    <w:rsid w:val="00861404"/>
    <w:rsid w:val="00863B25"/>
    <w:rsid w:val="00864238"/>
    <w:rsid w:val="00871BD8"/>
    <w:rsid w:val="0087384A"/>
    <w:rsid w:val="00875EB8"/>
    <w:rsid w:val="00890A50"/>
    <w:rsid w:val="00892C4C"/>
    <w:rsid w:val="008B58D8"/>
    <w:rsid w:val="008B5CCB"/>
    <w:rsid w:val="008C1C1B"/>
    <w:rsid w:val="008C3599"/>
    <w:rsid w:val="008C7710"/>
    <w:rsid w:val="008D4766"/>
    <w:rsid w:val="008E3F8B"/>
    <w:rsid w:val="008E6E0F"/>
    <w:rsid w:val="008F0DB0"/>
    <w:rsid w:val="008F255E"/>
    <w:rsid w:val="008F6D76"/>
    <w:rsid w:val="008F748C"/>
    <w:rsid w:val="00900966"/>
    <w:rsid w:val="00901048"/>
    <w:rsid w:val="00902E96"/>
    <w:rsid w:val="00903091"/>
    <w:rsid w:val="00906204"/>
    <w:rsid w:val="00907F05"/>
    <w:rsid w:val="009165A4"/>
    <w:rsid w:val="00922D65"/>
    <w:rsid w:val="00926CB8"/>
    <w:rsid w:val="00927C0F"/>
    <w:rsid w:val="009325F1"/>
    <w:rsid w:val="009355D6"/>
    <w:rsid w:val="00935BE3"/>
    <w:rsid w:val="00940ADF"/>
    <w:rsid w:val="00942D41"/>
    <w:rsid w:val="00942D52"/>
    <w:rsid w:val="009432ED"/>
    <w:rsid w:val="00943DD0"/>
    <w:rsid w:val="009451DD"/>
    <w:rsid w:val="00947C6C"/>
    <w:rsid w:val="00954D6B"/>
    <w:rsid w:val="0095648F"/>
    <w:rsid w:val="0095686D"/>
    <w:rsid w:val="0096216B"/>
    <w:rsid w:val="00962D51"/>
    <w:rsid w:val="00972C91"/>
    <w:rsid w:val="009734EF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B60D0"/>
    <w:rsid w:val="009C11AA"/>
    <w:rsid w:val="009C6F6D"/>
    <w:rsid w:val="009D29B7"/>
    <w:rsid w:val="009D58BA"/>
    <w:rsid w:val="009F4BE9"/>
    <w:rsid w:val="00A0176B"/>
    <w:rsid w:val="00A11B58"/>
    <w:rsid w:val="00A12927"/>
    <w:rsid w:val="00A32B12"/>
    <w:rsid w:val="00A4487E"/>
    <w:rsid w:val="00A47601"/>
    <w:rsid w:val="00A500B1"/>
    <w:rsid w:val="00A51F71"/>
    <w:rsid w:val="00A65784"/>
    <w:rsid w:val="00A65991"/>
    <w:rsid w:val="00A673A6"/>
    <w:rsid w:val="00A676EA"/>
    <w:rsid w:val="00A71BA4"/>
    <w:rsid w:val="00A763E3"/>
    <w:rsid w:val="00A7678B"/>
    <w:rsid w:val="00A77BB0"/>
    <w:rsid w:val="00A811B1"/>
    <w:rsid w:val="00A92B90"/>
    <w:rsid w:val="00A93725"/>
    <w:rsid w:val="00A973F0"/>
    <w:rsid w:val="00A979AB"/>
    <w:rsid w:val="00AA2695"/>
    <w:rsid w:val="00AC00F4"/>
    <w:rsid w:val="00AC04BB"/>
    <w:rsid w:val="00AC7850"/>
    <w:rsid w:val="00AE46DF"/>
    <w:rsid w:val="00AF111A"/>
    <w:rsid w:val="00AF5E7E"/>
    <w:rsid w:val="00B1747D"/>
    <w:rsid w:val="00B2159C"/>
    <w:rsid w:val="00B21839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563"/>
    <w:rsid w:val="00B7416E"/>
    <w:rsid w:val="00B75DA9"/>
    <w:rsid w:val="00B81C00"/>
    <w:rsid w:val="00B93A51"/>
    <w:rsid w:val="00BB3748"/>
    <w:rsid w:val="00BB3F9E"/>
    <w:rsid w:val="00BC39F8"/>
    <w:rsid w:val="00BC45BF"/>
    <w:rsid w:val="00BC58C2"/>
    <w:rsid w:val="00BC6CBD"/>
    <w:rsid w:val="00BD2AD0"/>
    <w:rsid w:val="00BD4A04"/>
    <w:rsid w:val="00BD5ECC"/>
    <w:rsid w:val="00BE47AA"/>
    <w:rsid w:val="00BF1A61"/>
    <w:rsid w:val="00BF4BB1"/>
    <w:rsid w:val="00C022EE"/>
    <w:rsid w:val="00C02444"/>
    <w:rsid w:val="00C217A1"/>
    <w:rsid w:val="00C35293"/>
    <w:rsid w:val="00C377E2"/>
    <w:rsid w:val="00C56496"/>
    <w:rsid w:val="00C61702"/>
    <w:rsid w:val="00C6399C"/>
    <w:rsid w:val="00C71E13"/>
    <w:rsid w:val="00C74DDE"/>
    <w:rsid w:val="00C74FE1"/>
    <w:rsid w:val="00C85222"/>
    <w:rsid w:val="00C86196"/>
    <w:rsid w:val="00C86871"/>
    <w:rsid w:val="00C91177"/>
    <w:rsid w:val="00C9129A"/>
    <w:rsid w:val="00C93B94"/>
    <w:rsid w:val="00C94723"/>
    <w:rsid w:val="00CB08B5"/>
    <w:rsid w:val="00CB6778"/>
    <w:rsid w:val="00CB752C"/>
    <w:rsid w:val="00CB7C57"/>
    <w:rsid w:val="00CC2196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3AA8"/>
    <w:rsid w:val="00D06232"/>
    <w:rsid w:val="00D265D7"/>
    <w:rsid w:val="00D31A24"/>
    <w:rsid w:val="00D34733"/>
    <w:rsid w:val="00D370CB"/>
    <w:rsid w:val="00D41CC2"/>
    <w:rsid w:val="00D5091B"/>
    <w:rsid w:val="00D56C19"/>
    <w:rsid w:val="00D57F08"/>
    <w:rsid w:val="00D6442C"/>
    <w:rsid w:val="00D867FA"/>
    <w:rsid w:val="00D90599"/>
    <w:rsid w:val="00D931FD"/>
    <w:rsid w:val="00D945FC"/>
    <w:rsid w:val="00D9770B"/>
    <w:rsid w:val="00DC05B2"/>
    <w:rsid w:val="00DD567A"/>
    <w:rsid w:val="00DE17BE"/>
    <w:rsid w:val="00DE56F3"/>
    <w:rsid w:val="00DF45B3"/>
    <w:rsid w:val="00E07F4F"/>
    <w:rsid w:val="00E11125"/>
    <w:rsid w:val="00E11858"/>
    <w:rsid w:val="00E16A43"/>
    <w:rsid w:val="00E17910"/>
    <w:rsid w:val="00E2098C"/>
    <w:rsid w:val="00E24957"/>
    <w:rsid w:val="00E24D04"/>
    <w:rsid w:val="00E329CA"/>
    <w:rsid w:val="00E40FA5"/>
    <w:rsid w:val="00E41BCD"/>
    <w:rsid w:val="00E445E2"/>
    <w:rsid w:val="00E44BAE"/>
    <w:rsid w:val="00E65640"/>
    <w:rsid w:val="00E669A8"/>
    <w:rsid w:val="00E66EA2"/>
    <w:rsid w:val="00E7761B"/>
    <w:rsid w:val="00E925E2"/>
    <w:rsid w:val="00EA5751"/>
    <w:rsid w:val="00EB005D"/>
    <w:rsid w:val="00EB08FC"/>
    <w:rsid w:val="00EC0086"/>
    <w:rsid w:val="00EC470C"/>
    <w:rsid w:val="00EC6C15"/>
    <w:rsid w:val="00EE4A4C"/>
    <w:rsid w:val="00EE5F3E"/>
    <w:rsid w:val="00EE785E"/>
    <w:rsid w:val="00EF572F"/>
    <w:rsid w:val="00F12D19"/>
    <w:rsid w:val="00F131B4"/>
    <w:rsid w:val="00F17C1C"/>
    <w:rsid w:val="00F2303C"/>
    <w:rsid w:val="00F23489"/>
    <w:rsid w:val="00F26FB4"/>
    <w:rsid w:val="00F27E0C"/>
    <w:rsid w:val="00F4020B"/>
    <w:rsid w:val="00F4062B"/>
    <w:rsid w:val="00F42B1F"/>
    <w:rsid w:val="00F472B7"/>
    <w:rsid w:val="00F50CDC"/>
    <w:rsid w:val="00F565ED"/>
    <w:rsid w:val="00F57A47"/>
    <w:rsid w:val="00F63D13"/>
    <w:rsid w:val="00F643A7"/>
    <w:rsid w:val="00F6505E"/>
    <w:rsid w:val="00F65B55"/>
    <w:rsid w:val="00F70007"/>
    <w:rsid w:val="00F714E6"/>
    <w:rsid w:val="00F750C9"/>
    <w:rsid w:val="00F76D91"/>
    <w:rsid w:val="00F871A4"/>
    <w:rsid w:val="00F90424"/>
    <w:rsid w:val="00F93012"/>
    <w:rsid w:val="00F94FE1"/>
    <w:rsid w:val="00F979F7"/>
    <w:rsid w:val="00FA3180"/>
    <w:rsid w:val="00FA3BCF"/>
    <w:rsid w:val="00FA43FB"/>
    <w:rsid w:val="00FB444F"/>
    <w:rsid w:val="00FB79A8"/>
    <w:rsid w:val="00FC37E5"/>
    <w:rsid w:val="00FC5045"/>
    <w:rsid w:val="00FC6DE7"/>
    <w:rsid w:val="00FD12FA"/>
    <w:rsid w:val="00FE336B"/>
    <w:rsid w:val="00FE3705"/>
    <w:rsid w:val="00FE4536"/>
    <w:rsid w:val="00FE5C17"/>
    <w:rsid w:val="00FF20F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5C371347-9AA5-4E87-80B5-46CE9B20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8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877E6-6BE9-4616-B0A9-931E2433E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Lenovo 330</cp:lastModifiedBy>
  <cp:revision>4</cp:revision>
  <cp:lastPrinted>2020-07-20T09:32:00Z</cp:lastPrinted>
  <dcterms:created xsi:type="dcterms:W3CDTF">2021-07-21T09:47:00Z</dcterms:created>
  <dcterms:modified xsi:type="dcterms:W3CDTF">2021-07-21T09:51:00Z</dcterms:modified>
</cp:coreProperties>
</file>